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548" w:rsidRDefault="00C01548" w:rsidP="00C01548">
      <w:pPr>
        <w:pStyle w:val="p1"/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rStyle w:val="s1"/>
          <w:b/>
          <w:bCs/>
          <w:color w:val="000000"/>
          <w:sz w:val="28"/>
          <w:szCs w:val="28"/>
        </w:rPr>
        <w:t>Положение</w:t>
      </w:r>
    </w:p>
    <w:p w:rsidR="00C01548" w:rsidRDefault="00C01548" w:rsidP="00C01548">
      <w:pPr>
        <w:pStyle w:val="p2"/>
        <w:shd w:val="clear" w:color="auto" w:fill="FFFFFF"/>
        <w:spacing w:before="0" w:beforeAutospacing="0" w:after="0" w:afterAutospacing="0"/>
        <w:ind w:firstLine="720"/>
        <w:jc w:val="center"/>
        <w:rPr>
          <w:rStyle w:val="s1"/>
          <w:b/>
          <w:bCs/>
        </w:rPr>
      </w:pPr>
      <w:r>
        <w:rPr>
          <w:rStyle w:val="s1"/>
          <w:b/>
          <w:bCs/>
          <w:color w:val="000000"/>
          <w:sz w:val="28"/>
          <w:szCs w:val="28"/>
        </w:rPr>
        <w:t xml:space="preserve">о проведении районной выставки в рамках Августовской педагогической конференции </w:t>
      </w:r>
    </w:p>
    <w:p w:rsidR="007F00F9" w:rsidRDefault="007F00F9" w:rsidP="00C01548">
      <w:pPr>
        <w:pStyle w:val="p3"/>
        <w:shd w:val="clear" w:color="auto" w:fill="FFFFFF"/>
        <w:jc w:val="both"/>
        <w:rPr>
          <w:rStyle w:val="s1"/>
          <w:b/>
          <w:bCs/>
          <w:color w:val="000000"/>
          <w:sz w:val="28"/>
          <w:szCs w:val="28"/>
        </w:rPr>
      </w:pPr>
      <w:r w:rsidRPr="007F00F9">
        <w:rPr>
          <w:rStyle w:val="s1"/>
          <w:b/>
          <w:bCs/>
          <w:color w:val="000000"/>
          <w:sz w:val="28"/>
          <w:szCs w:val="28"/>
        </w:rPr>
        <w:t>«Формирование и развитие мониторинга образования, системы оценки качества образования и образовательных результатов».</w:t>
      </w:r>
    </w:p>
    <w:p w:rsidR="00C01548" w:rsidRDefault="00C01548" w:rsidP="00C01548">
      <w:pPr>
        <w:pStyle w:val="p3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rStyle w:val="s1"/>
          <w:b/>
          <w:bCs/>
          <w:color w:val="000000"/>
          <w:sz w:val="28"/>
          <w:szCs w:val="28"/>
        </w:rPr>
        <w:t>1. Общие положения</w:t>
      </w:r>
    </w:p>
    <w:p w:rsidR="00C01548" w:rsidRDefault="00C01548" w:rsidP="00C01548">
      <w:pPr>
        <w:pStyle w:val="p4"/>
        <w:shd w:val="clear" w:color="auto" w:fill="FFFFFF"/>
        <w:ind w:firstLine="7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1.1.  Методическая выставка проводится отделом образования администрации </w:t>
      </w:r>
      <w:proofErr w:type="spellStart"/>
      <w:r>
        <w:rPr>
          <w:color w:val="000000"/>
          <w:sz w:val="28"/>
          <w:szCs w:val="28"/>
        </w:rPr>
        <w:t>Турочакского</w:t>
      </w:r>
      <w:proofErr w:type="spellEnd"/>
      <w:r>
        <w:rPr>
          <w:color w:val="000000"/>
          <w:sz w:val="28"/>
          <w:szCs w:val="28"/>
        </w:rPr>
        <w:t xml:space="preserve"> района муниципального образования «</w:t>
      </w:r>
      <w:proofErr w:type="spellStart"/>
      <w:r>
        <w:rPr>
          <w:color w:val="000000"/>
          <w:sz w:val="28"/>
          <w:szCs w:val="28"/>
        </w:rPr>
        <w:t>Турочакский</w:t>
      </w:r>
      <w:proofErr w:type="spellEnd"/>
      <w:r>
        <w:rPr>
          <w:color w:val="000000"/>
          <w:sz w:val="28"/>
          <w:szCs w:val="28"/>
        </w:rPr>
        <w:t xml:space="preserve"> район» </w:t>
      </w:r>
      <w:r w:rsidR="009D0599">
        <w:rPr>
          <w:color w:val="000000"/>
          <w:sz w:val="28"/>
          <w:szCs w:val="28"/>
        </w:rPr>
        <w:t xml:space="preserve">совместно </w:t>
      </w:r>
      <w:r>
        <w:rPr>
          <w:color w:val="000000"/>
          <w:sz w:val="28"/>
          <w:szCs w:val="28"/>
        </w:rPr>
        <w:t xml:space="preserve">с муниципальными образовательными  учреждениями, муниципальными образовательными учреждениями дополнительного образования и муниципальными дошкольными образовательными учреждениями </w:t>
      </w:r>
      <w:proofErr w:type="spellStart"/>
      <w:r>
        <w:rPr>
          <w:color w:val="000000"/>
          <w:sz w:val="28"/>
          <w:szCs w:val="28"/>
        </w:rPr>
        <w:t>Турочакского</w:t>
      </w:r>
      <w:proofErr w:type="spellEnd"/>
      <w:r>
        <w:rPr>
          <w:color w:val="000000"/>
          <w:sz w:val="28"/>
          <w:szCs w:val="28"/>
        </w:rPr>
        <w:t xml:space="preserve"> района.</w:t>
      </w:r>
    </w:p>
    <w:p w:rsidR="00C01548" w:rsidRPr="00913143" w:rsidRDefault="00C01548" w:rsidP="00913143">
      <w:pPr>
        <w:pStyle w:val="p5"/>
        <w:shd w:val="clear" w:color="auto" w:fill="FFFFFF"/>
        <w:ind w:right="-1"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1.2. Цель выставки </w:t>
      </w:r>
      <w:r>
        <w:rPr>
          <w:color w:val="000000"/>
          <w:sz w:val="28"/>
          <w:szCs w:val="28"/>
          <w:shd w:val="clear" w:color="auto" w:fill="FFFFFF"/>
        </w:rPr>
        <w:t xml:space="preserve">выявление, поддержка и поощрение талантливых и способных педагогов, работающих в образовательных учреждениях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Турочакского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района.</w:t>
      </w:r>
    </w:p>
    <w:p w:rsidR="00C01548" w:rsidRDefault="00C01548" w:rsidP="00C01548">
      <w:pPr>
        <w:pStyle w:val="p5"/>
        <w:shd w:val="clear" w:color="auto" w:fill="FFFFFF"/>
        <w:ind w:right="-1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 Задачи выставки:</w:t>
      </w:r>
    </w:p>
    <w:p w:rsidR="00C01548" w:rsidRDefault="00C01548" w:rsidP="00C01548">
      <w:pPr>
        <w:pStyle w:val="p6"/>
        <w:shd w:val="clear" w:color="auto" w:fill="FFFFFF"/>
        <w:ind w:left="782" w:hanging="36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sym w:font="Symbol" w:char="F0B7"/>
      </w:r>
      <w:r>
        <w:rPr>
          <w:rStyle w:val="s2"/>
          <w:color w:val="000000"/>
          <w:sz w:val="28"/>
          <w:szCs w:val="28"/>
        </w:rPr>
        <w:t>​ </w:t>
      </w:r>
      <w:r>
        <w:rPr>
          <w:rStyle w:val="s3"/>
          <w:color w:val="000000"/>
          <w:sz w:val="28"/>
          <w:szCs w:val="28"/>
        </w:rPr>
        <w:t>обеспечить обмен инновационным профессиональным опытом;</w:t>
      </w:r>
    </w:p>
    <w:p w:rsidR="00C01548" w:rsidRDefault="00C01548" w:rsidP="00C01548">
      <w:pPr>
        <w:pStyle w:val="p6"/>
        <w:shd w:val="clear" w:color="auto" w:fill="FFFFFF"/>
        <w:ind w:left="782" w:hanging="36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sym w:font="Symbol" w:char="F0B7"/>
      </w:r>
      <w:r>
        <w:rPr>
          <w:rStyle w:val="s2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  <w:shd w:val="clear" w:color="auto" w:fill="FFFFFF"/>
        </w:rPr>
        <w:t>активизация творческой деятельности педагогов;</w:t>
      </w:r>
    </w:p>
    <w:p w:rsidR="00C01548" w:rsidRDefault="00C01548" w:rsidP="00C01548">
      <w:pPr>
        <w:pStyle w:val="p6"/>
        <w:shd w:val="clear" w:color="auto" w:fill="FFFFFF"/>
        <w:ind w:left="782" w:hanging="36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sym w:font="Symbol" w:char="F0B7"/>
      </w:r>
      <w:r>
        <w:rPr>
          <w:rStyle w:val="s2"/>
          <w:color w:val="000000"/>
          <w:sz w:val="28"/>
          <w:szCs w:val="28"/>
        </w:rPr>
        <w:t>​ </w:t>
      </w:r>
      <w:r>
        <w:rPr>
          <w:rStyle w:val="s3"/>
          <w:color w:val="000000"/>
          <w:sz w:val="28"/>
          <w:szCs w:val="28"/>
        </w:rPr>
        <w:t>повысить мотивацию педагогов к инновационному поиску;</w:t>
      </w:r>
    </w:p>
    <w:p w:rsidR="00C01548" w:rsidRDefault="00C01548" w:rsidP="00C01548">
      <w:pPr>
        <w:pStyle w:val="p6"/>
        <w:shd w:val="clear" w:color="auto" w:fill="FFFFFF"/>
        <w:ind w:left="782" w:hanging="36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sym w:font="Symbol" w:char="F0B7"/>
      </w:r>
      <w:r>
        <w:rPr>
          <w:rStyle w:val="s2"/>
          <w:color w:val="000000"/>
          <w:sz w:val="28"/>
          <w:szCs w:val="28"/>
        </w:rPr>
        <w:t>​ </w:t>
      </w:r>
      <w:r>
        <w:rPr>
          <w:rStyle w:val="s3"/>
          <w:color w:val="000000"/>
          <w:sz w:val="28"/>
          <w:szCs w:val="28"/>
        </w:rPr>
        <w:t>развивать  у педагогов навыки презентационной культуры;</w:t>
      </w:r>
    </w:p>
    <w:p w:rsidR="00C01548" w:rsidRDefault="00C01548" w:rsidP="00C01548">
      <w:pPr>
        <w:pStyle w:val="p6"/>
        <w:shd w:val="clear" w:color="auto" w:fill="FFFFFF"/>
        <w:ind w:left="782" w:hanging="36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sym w:font="Symbol" w:char="F0B7"/>
      </w:r>
      <w:r>
        <w:rPr>
          <w:rStyle w:val="s2"/>
          <w:color w:val="000000"/>
          <w:sz w:val="28"/>
          <w:szCs w:val="28"/>
        </w:rPr>
        <w:t>​ </w:t>
      </w:r>
      <w:r>
        <w:rPr>
          <w:rStyle w:val="s3"/>
          <w:color w:val="000000"/>
          <w:sz w:val="28"/>
          <w:szCs w:val="28"/>
        </w:rPr>
        <w:t>представить и популяризировать опыт педагогических коллективов;</w:t>
      </w:r>
    </w:p>
    <w:p w:rsidR="00C01548" w:rsidRDefault="00C01548" w:rsidP="00C01548">
      <w:pPr>
        <w:pStyle w:val="p6"/>
        <w:shd w:val="clear" w:color="auto" w:fill="FFFFFF"/>
        <w:ind w:left="782" w:hanging="36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sym w:font="Symbol" w:char="F0B7"/>
      </w:r>
      <w:r>
        <w:rPr>
          <w:rStyle w:val="s2"/>
          <w:color w:val="000000"/>
          <w:sz w:val="28"/>
          <w:szCs w:val="28"/>
        </w:rPr>
        <w:t>​ </w:t>
      </w:r>
      <w:r>
        <w:rPr>
          <w:rStyle w:val="s3"/>
          <w:color w:val="000000"/>
          <w:sz w:val="28"/>
          <w:szCs w:val="28"/>
        </w:rPr>
        <w:t>привлечь внимание педагогической общественности к результативному педагогическому опыту.</w:t>
      </w:r>
    </w:p>
    <w:p w:rsidR="00C01548" w:rsidRDefault="00C01548" w:rsidP="00C01548">
      <w:pPr>
        <w:pStyle w:val="p9"/>
        <w:shd w:val="clear" w:color="auto" w:fill="FFFFFF"/>
        <w:ind w:right="-1" w:firstLine="360"/>
        <w:jc w:val="both"/>
        <w:rPr>
          <w:color w:val="000000"/>
          <w:sz w:val="28"/>
          <w:szCs w:val="28"/>
        </w:rPr>
      </w:pPr>
      <w:r>
        <w:rPr>
          <w:rStyle w:val="s1"/>
          <w:b/>
          <w:bCs/>
          <w:color w:val="000000"/>
          <w:sz w:val="28"/>
          <w:szCs w:val="28"/>
        </w:rPr>
        <w:t xml:space="preserve">2. Выставка образовательных учреждений </w:t>
      </w:r>
      <w:proofErr w:type="spellStart"/>
      <w:r>
        <w:rPr>
          <w:rStyle w:val="s1"/>
          <w:b/>
          <w:bCs/>
          <w:color w:val="000000"/>
          <w:sz w:val="28"/>
          <w:szCs w:val="28"/>
        </w:rPr>
        <w:t>Турочакского</w:t>
      </w:r>
      <w:proofErr w:type="spellEnd"/>
      <w:r>
        <w:rPr>
          <w:rStyle w:val="s1"/>
          <w:b/>
          <w:bCs/>
          <w:color w:val="000000"/>
          <w:sz w:val="28"/>
          <w:szCs w:val="28"/>
        </w:rPr>
        <w:t xml:space="preserve"> района</w:t>
      </w:r>
    </w:p>
    <w:p w:rsidR="00C01548" w:rsidRDefault="00C01548" w:rsidP="00C01548">
      <w:pPr>
        <w:pStyle w:val="p5"/>
        <w:shd w:val="clear" w:color="auto" w:fill="FFFFFF"/>
        <w:ind w:right="-1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Экспоненты выставки – образовательные учреждения, демонстрирующие инновационную деятельность в области развития общего, дополнительного и дошкольного образования. Выставка</w:t>
      </w:r>
      <w:r>
        <w:rPr>
          <w:rStyle w:val="apple-converted-space"/>
          <w:i/>
          <w:i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орг</w:t>
      </w:r>
      <w:r w:rsidR="008A0DEF">
        <w:rPr>
          <w:color w:val="000000"/>
          <w:sz w:val="28"/>
          <w:szCs w:val="28"/>
        </w:rPr>
        <w:t>анизуется при участии педагогов</w:t>
      </w:r>
      <w:r>
        <w:rPr>
          <w:color w:val="000000"/>
          <w:sz w:val="28"/>
          <w:szCs w:val="28"/>
        </w:rPr>
        <w:t xml:space="preserve"> образовательных учреждений </w:t>
      </w:r>
      <w:proofErr w:type="spellStart"/>
      <w:r>
        <w:rPr>
          <w:color w:val="000000"/>
          <w:sz w:val="28"/>
          <w:szCs w:val="28"/>
        </w:rPr>
        <w:t>Турочакского</w:t>
      </w:r>
      <w:proofErr w:type="spellEnd"/>
      <w:r>
        <w:rPr>
          <w:color w:val="000000"/>
          <w:sz w:val="28"/>
          <w:szCs w:val="28"/>
        </w:rPr>
        <w:t xml:space="preserve"> района. </w:t>
      </w:r>
    </w:p>
    <w:p w:rsidR="00C01548" w:rsidRDefault="00C01548" w:rsidP="00C01548">
      <w:pPr>
        <w:pStyle w:val="a3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 Участники выставки:</w:t>
      </w:r>
    </w:p>
    <w:p w:rsidR="00BF53EA" w:rsidRDefault="00C01548" w:rsidP="00C01548">
      <w:pPr>
        <w:pStyle w:val="a3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В Выставке могут принять участие как индивидуальные участники - учителя и педагоги, так и сложившиеся авторские коллективы образовательных учреждений </w:t>
      </w:r>
      <w:proofErr w:type="spellStart"/>
      <w:r>
        <w:rPr>
          <w:color w:val="000000"/>
          <w:sz w:val="28"/>
          <w:szCs w:val="28"/>
        </w:rPr>
        <w:t>Турочакского</w:t>
      </w:r>
      <w:proofErr w:type="spellEnd"/>
      <w:r>
        <w:rPr>
          <w:color w:val="000000"/>
          <w:sz w:val="28"/>
          <w:szCs w:val="28"/>
        </w:rPr>
        <w:t xml:space="preserve"> района: учителя, педагоги дополнительного образования, воспитатели, руководители кружков</w:t>
      </w:r>
      <w:r w:rsidR="00BF53EA">
        <w:rPr>
          <w:color w:val="000000"/>
          <w:sz w:val="28"/>
          <w:szCs w:val="28"/>
        </w:rPr>
        <w:t>.</w:t>
      </w:r>
    </w:p>
    <w:p w:rsidR="00C01548" w:rsidRDefault="00C01548" w:rsidP="00C01548">
      <w:pPr>
        <w:pStyle w:val="a3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4. Условия</w:t>
      </w:r>
      <w:r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>и</w:t>
      </w:r>
      <w:r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>порядок проведения выставки:</w:t>
      </w:r>
    </w:p>
    <w:p w:rsidR="00C01548" w:rsidRDefault="00C01548" w:rsidP="00C01548">
      <w:pPr>
        <w:pStyle w:val="a3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4.1. Для участия в Выставке необходимо направить в адрес Оргкомитета: заявку установленного образца (Приложение № 1);</w:t>
      </w:r>
    </w:p>
    <w:p w:rsidR="00C01548" w:rsidRDefault="00C01548" w:rsidP="00C01548">
      <w:pPr>
        <w:pStyle w:val="a3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4.2. Для участия может быть представлено несколько творческих работ.</w:t>
      </w:r>
    </w:p>
    <w:p w:rsidR="00C01548" w:rsidRDefault="00C01548" w:rsidP="00C01548">
      <w:pPr>
        <w:pStyle w:val="a3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4.3. В процессе экспонирования Выставки возможна организация:</w:t>
      </w:r>
    </w:p>
    <w:p w:rsidR="00C01548" w:rsidRDefault="00C01548" w:rsidP="00C01548">
      <w:pPr>
        <w:pStyle w:val="a3"/>
        <w:numPr>
          <w:ilvl w:val="0"/>
          <w:numId w:val="1"/>
        </w:numPr>
        <w:shd w:val="clear" w:color="auto" w:fill="FFFFFF"/>
        <w:spacing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мастер-классов;</w:t>
      </w:r>
    </w:p>
    <w:p w:rsidR="00C01548" w:rsidRDefault="00C01548" w:rsidP="00C01548">
      <w:pPr>
        <w:pStyle w:val="a3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4.4. По решению организаторов могут быть объявлены специальные номинации.</w:t>
      </w:r>
    </w:p>
    <w:p w:rsidR="00C01548" w:rsidRDefault="00C01548" w:rsidP="00C01548">
      <w:pPr>
        <w:pStyle w:val="a3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4.5. Организаторы Выставки предоставляют информационную поддержку посредством опубликования информации о выставке и её участниках в электронных и печатных СМИ.</w:t>
      </w:r>
    </w:p>
    <w:p w:rsidR="00C01548" w:rsidRDefault="00C01548" w:rsidP="00C01548">
      <w:pPr>
        <w:pStyle w:val="a3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4.6. Работы возвращаются педагогам </w:t>
      </w:r>
      <w:r w:rsidR="007258FA">
        <w:rPr>
          <w:color w:val="000000"/>
          <w:sz w:val="28"/>
          <w:szCs w:val="28"/>
        </w:rPr>
        <w:t xml:space="preserve">после окончания выставки 25 августа  в 17.00 </w:t>
      </w:r>
      <w:r>
        <w:rPr>
          <w:color w:val="000000"/>
          <w:sz w:val="28"/>
          <w:szCs w:val="28"/>
        </w:rPr>
        <w:t xml:space="preserve">  после демонтажа выставки.</w:t>
      </w:r>
    </w:p>
    <w:p w:rsidR="00C01548" w:rsidRDefault="009B6A40" w:rsidP="00C01548">
      <w:pPr>
        <w:pStyle w:val="a3"/>
        <w:shd w:val="clear" w:color="auto" w:fill="FFFFFF"/>
        <w:spacing w:after="0" w:afterAutospacing="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5. Требования к </w:t>
      </w:r>
      <w:r w:rsidR="00C01548">
        <w:rPr>
          <w:b/>
          <w:bCs/>
          <w:color w:val="000000"/>
          <w:sz w:val="28"/>
          <w:szCs w:val="28"/>
        </w:rPr>
        <w:t xml:space="preserve"> работам</w:t>
      </w:r>
    </w:p>
    <w:p w:rsidR="009B6A40" w:rsidRDefault="009B6A40" w:rsidP="00C01548">
      <w:pPr>
        <w:pStyle w:val="a3"/>
        <w:shd w:val="clear" w:color="auto" w:fill="FFFFFF"/>
        <w:spacing w:after="0" w:afterAutospacing="0"/>
        <w:jc w:val="both"/>
        <w:rPr>
          <w:bCs/>
          <w:color w:val="000000"/>
          <w:sz w:val="28"/>
          <w:szCs w:val="28"/>
        </w:rPr>
      </w:pPr>
      <w:r w:rsidRPr="009B6A40">
        <w:rPr>
          <w:bCs/>
          <w:color w:val="000000"/>
          <w:sz w:val="28"/>
          <w:szCs w:val="28"/>
        </w:rPr>
        <w:t>5.1</w:t>
      </w:r>
      <w:r>
        <w:rPr>
          <w:bCs/>
          <w:color w:val="000000"/>
          <w:sz w:val="28"/>
          <w:szCs w:val="28"/>
        </w:rPr>
        <w:t>.Экспонатами выставки могут быть  методические материалы:</w:t>
      </w:r>
    </w:p>
    <w:p w:rsidR="009B6A40" w:rsidRDefault="009B6A40" w:rsidP="00C01548">
      <w:pPr>
        <w:pStyle w:val="a3"/>
        <w:shd w:val="clear" w:color="auto" w:fill="FFFFFF"/>
        <w:spacing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-портфолио педагогов, прошедших аттестацию в 2015-2016 учебном году</w:t>
      </w:r>
      <w:r w:rsidR="004A6D29">
        <w:rPr>
          <w:bCs/>
          <w:color w:val="000000"/>
          <w:sz w:val="28"/>
          <w:szCs w:val="28"/>
        </w:rPr>
        <w:t>;</w:t>
      </w:r>
    </w:p>
    <w:p w:rsidR="009B6A40" w:rsidRDefault="009B6A40" w:rsidP="00C01548">
      <w:pPr>
        <w:pStyle w:val="a3"/>
        <w:shd w:val="clear" w:color="auto" w:fill="FFFFFF"/>
        <w:spacing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-материалы из опыта работы педагогов</w:t>
      </w:r>
      <w:r w:rsidR="004A6D29">
        <w:rPr>
          <w:bCs/>
          <w:color w:val="000000"/>
          <w:sz w:val="28"/>
          <w:szCs w:val="28"/>
        </w:rPr>
        <w:t>;</w:t>
      </w:r>
    </w:p>
    <w:p w:rsidR="009B6A40" w:rsidRPr="009B6A40" w:rsidRDefault="009B6A40" w:rsidP="00C01548">
      <w:pPr>
        <w:pStyle w:val="a3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-материалы методических </w:t>
      </w:r>
      <w:r w:rsidR="0025704F">
        <w:rPr>
          <w:bCs/>
          <w:color w:val="000000"/>
          <w:sz w:val="28"/>
          <w:szCs w:val="28"/>
        </w:rPr>
        <w:t>мероприятий, проведенных</w:t>
      </w:r>
      <w:r w:rsidR="00CC32C7">
        <w:rPr>
          <w:bCs/>
          <w:color w:val="000000"/>
          <w:sz w:val="28"/>
          <w:szCs w:val="28"/>
        </w:rPr>
        <w:t xml:space="preserve"> в образовательных учреждениях в текущем учебном году (фотоальбомы, программы, проекты и др.)</w:t>
      </w:r>
      <w:r w:rsidR="004A6D29">
        <w:rPr>
          <w:bCs/>
          <w:color w:val="000000"/>
          <w:sz w:val="28"/>
          <w:szCs w:val="28"/>
        </w:rPr>
        <w:t>.</w:t>
      </w:r>
      <w:r w:rsidR="00CC32C7">
        <w:rPr>
          <w:bCs/>
          <w:color w:val="000000"/>
          <w:sz w:val="28"/>
          <w:szCs w:val="28"/>
        </w:rPr>
        <w:t xml:space="preserve"> </w:t>
      </w:r>
      <w:r w:rsidR="0025704F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 </w:t>
      </w:r>
    </w:p>
    <w:p w:rsidR="00C01548" w:rsidRDefault="00CC32C7" w:rsidP="00C01548">
      <w:pPr>
        <w:pStyle w:val="a3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5.2</w:t>
      </w:r>
      <w:r w:rsidR="00C01548">
        <w:rPr>
          <w:color w:val="000000"/>
          <w:sz w:val="28"/>
          <w:szCs w:val="28"/>
        </w:rPr>
        <w:t xml:space="preserve">. Экспонатами выставки могут быть </w:t>
      </w:r>
      <w:r w:rsidR="00B60FC9">
        <w:rPr>
          <w:color w:val="000000"/>
          <w:sz w:val="28"/>
          <w:szCs w:val="28"/>
        </w:rPr>
        <w:t>творческие работы.</w:t>
      </w:r>
    </w:p>
    <w:p w:rsidR="00C01548" w:rsidRDefault="00953711" w:rsidP="00C01548">
      <w:pPr>
        <w:pStyle w:val="a3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5.3</w:t>
      </w:r>
      <w:r w:rsidR="00C01548">
        <w:rPr>
          <w:color w:val="000000"/>
          <w:sz w:val="28"/>
          <w:szCs w:val="28"/>
        </w:rPr>
        <w:t xml:space="preserve">. </w:t>
      </w:r>
      <w:r w:rsidR="00B60FC9">
        <w:rPr>
          <w:color w:val="000000"/>
          <w:sz w:val="28"/>
          <w:szCs w:val="28"/>
        </w:rPr>
        <w:t xml:space="preserve"> Р</w:t>
      </w:r>
      <w:r w:rsidR="00C01548">
        <w:rPr>
          <w:color w:val="000000"/>
          <w:sz w:val="28"/>
          <w:szCs w:val="28"/>
        </w:rPr>
        <w:t>абота участника должна быть оформлена с учетом требований к оформлению и полностью готова к экспонированию.</w:t>
      </w:r>
    </w:p>
    <w:p w:rsidR="00C01548" w:rsidRDefault="00953711" w:rsidP="00C01548">
      <w:pPr>
        <w:pStyle w:val="a3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5.4</w:t>
      </w:r>
      <w:r w:rsidR="00C01548">
        <w:rPr>
          <w:color w:val="000000"/>
          <w:sz w:val="28"/>
          <w:szCs w:val="28"/>
        </w:rPr>
        <w:t>. Работа должна сопровождаться сведениями для этикетки: фамилия и имя автора работы, название работы, материал изготовления, год исполнения. Информация дублируется в заявке.</w:t>
      </w:r>
    </w:p>
    <w:p w:rsidR="00B60FC9" w:rsidRDefault="00953711" w:rsidP="00C01548">
      <w:pPr>
        <w:pStyle w:val="a3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5.5</w:t>
      </w:r>
      <w:r w:rsidR="00C01548">
        <w:rPr>
          <w:color w:val="000000"/>
          <w:sz w:val="28"/>
          <w:szCs w:val="28"/>
        </w:rPr>
        <w:t>. Участник выставки берет на себя ответственность за представленное авторство в содержании работы, степень новаторства и оригинальности</w:t>
      </w:r>
      <w:r w:rsidR="00B60FC9">
        <w:rPr>
          <w:color w:val="000000"/>
          <w:sz w:val="28"/>
          <w:szCs w:val="28"/>
        </w:rPr>
        <w:t>.</w:t>
      </w:r>
      <w:r w:rsidR="00C01548">
        <w:rPr>
          <w:color w:val="000000"/>
          <w:sz w:val="28"/>
          <w:szCs w:val="28"/>
        </w:rPr>
        <w:t xml:space="preserve"> </w:t>
      </w:r>
    </w:p>
    <w:p w:rsidR="00C01548" w:rsidRDefault="00C01548" w:rsidP="00C01548">
      <w:pPr>
        <w:pStyle w:val="a3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Заявки на участие</w:t>
      </w:r>
      <w:r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>в районной выставке</w:t>
      </w:r>
      <w:r>
        <w:rPr>
          <w:rStyle w:val="apple-converted-space"/>
          <w:b/>
          <w:bCs/>
          <w:color w:val="000000"/>
          <w:sz w:val="28"/>
          <w:szCs w:val="28"/>
        </w:rPr>
        <w:t>  </w:t>
      </w:r>
      <w:r>
        <w:rPr>
          <w:b/>
          <w:bCs/>
          <w:color w:val="000000"/>
          <w:sz w:val="28"/>
          <w:szCs w:val="28"/>
        </w:rPr>
        <w:t>принимаются до 24</w:t>
      </w:r>
      <w:r>
        <w:rPr>
          <w:rStyle w:val="apple-converted-space"/>
          <w:b/>
          <w:bCs/>
          <w:color w:val="000000"/>
          <w:sz w:val="28"/>
          <w:szCs w:val="28"/>
        </w:rPr>
        <w:t> </w:t>
      </w:r>
      <w:r w:rsidR="009C0D04">
        <w:rPr>
          <w:b/>
          <w:bCs/>
          <w:color w:val="000000"/>
          <w:sz w:val="28"/>
          <w:szCs w:val="28"/>
        </w:rPr>
        <w:t>августа 2016</w:t>
      </w:r>
      <w:r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 xml:space="preserve">г. по адресу: </w:t>
      </w:r>
      <w:proofErr w:type="spellStart"/>
      <w:r>
        <w:rPr>
          <w:b/>
          <w:bCs/>
          <w:color w:val="000000"/>
          <w:sz w:val="28"/>
          <w:szCs w:val="28"/>
        </w:rPr>
        <w:t>с</w:t>
      </w:r>
      <w:proofErr w:type="gramStart"/>
      <w:r>
        <w:rPr>
          <w:b/>
          <w:bCs/>
          <w:color w:val="000000"/>
          <w:sz w:val="28"/>
          <w:szCs w:val="28"/>
        </w:rPr>
        <w:t>.Т</w:t>
      </w:r>
      <w:proofErr w:type="gramEnd"/>
      <w:r>
        <w:rPr>
          <w:b/>
          <w:bCs/>
          <w:color w:val="000000"/>
          <w:sz w:val="28"/>
          <w:szCs w:val="28"/>
        </w:rPr>
        <w:t>урочак</w:t>
      </w:r>
      <w:proofErr w:type="spellEnd"/>
      <w:r>
        <w:rPr>
          <w:b/>
          <w:bCs/>
          <w:color w:val="000000"/>
          <w:sz w:val="28"/>
          <w:szCs w:val="28"/>
        </w:rPr>
        <w:t>, ул. Советская 77, к.38.</w:t>
      </w:r>
    </w:p>
    <w:p w:rsidR="00C01548" w:rsidRDefault="00C01548" w:rsidP="00C01548">
      <w:pPr>
        <w:pStyle w:val="a3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Конкретные условия Выставки можно уточнить по контактным телефонам и электронной почте.</w:t>
      </w:r>
    </w:p>
    <w:p w:rsidR="00C01548" w:rsidRDefault="00C01548" w:rsidP="00C01548">
      <w:pPr>
        <w:pStyle w:val="a3"/>
        <w:shd w:val="clear" w:color="auto" w:fill="FFFFFF"/>
        <w:spacing w:after="0" w:afterAutospacing="0"/>
        <w:jc w:val="both"/>
        <w:rPr>
          <w:rStyle w:val="s7"/>
          <w:b/>
          <w:bCs/>
        </w:rPr>
      </w:pPr>
      <w:r>
        <w:rPr>
          <w:b/>
          <w:bCs/>
          <w:color w:val="000000"/>
          <w:sz w:val="28"/>
          <w:szCs w:val="28"/>
        </w:rPr>
        <w:t>Контактные телефоны: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s7"/>
          <w:b/>
          <w:bCs/>
          <w:color w:val="000000"/>
          <w:sz w:val="28"/>
          <w:szCs w:val="28"/>
        </w:rPr>
        <w:t xml:space="preserve">22-3-37, </w:t>
      </w:r>
      <w:r>
        <w:rPr>
          <w:rStyle w:val="s7"/>
          <w:b/>
          <w:bCs/>
          <w:color w:val="000000"/>
          <w:sz w:val="28"/>
          <w:szCs w:val="28"/>
          <w:lang w:val="en-US"/>
        </w:rPr>
        <w:t>e</w:t>
      </w:r>
      <w:r>
        <w:rPr>
          <w:rStyle w:val="s7"/>
          <w:b/>
          <w:bCs/>
          <w:color w:val="000000"/>
          <w:sz w:val="28"/>
          <w:szCs w:val="28"/>
        </w:rPr>
        <w:t>-</w:t>
      </w:r>
      <w:r>
        <w:rPr>
          <w:rStyle w:val="s7"/>
          <w:b/>
          <w:bCs/>
          <w:color w:val="000000"/>
          <w:sz w:val="28"/>
          <w:szCs w:val="28"/>
          <w:lang w:val="en-US"/>
        </w:rPr>
        <w:t>mail</w:t>
      </w:r>
      <w:r>
        <w:rPr>
          <w:rStyle w:val="s7"/>
          <w:b/>
          <w:bCs/>
          <w:color w:val="000000"/>
          <w:sz w:val="28"/>
          <w:szCs w:val="28"/>
        </w:rPr>
        <w:t xml:space="preserve">: </w:t>
      </w:r>
      <w:proofErr w:type="spellStart"/>
      <w:r>
        <w:rPr>
          <w:rStyle w:val="s7"/>
          <w:b/>
          <w:bCs/>
          <w:color w:val="000000"/>
          <w:sz w:val="28"/>
          <w:szCs w:val="28"/>
          <w:lang w:val="en-US"/>
        </w:rPr>
        <w:t>turochak</w:t>
      </w:r>
      <w:proofErr w:type="spellEnd"/>
      <w:r>
        <w:rPr>
          <w:rStyle w:val="s7"/>
          <w:b/>
          <w:bCs/>
          <w:color w:val="000000"/>
          <w:sz w:val="28"/>
          <w:szCs w:val="28"/>
        </w:rPr>
        <w:t>_</w:t>
      </w:r>
      <w:proofErr w:type="spellStart"/>
      <w:r>
        <w:rPr>
          <w:rStyle w:val="s7"/>
          <w:b/>
          <w:bCs/>
          <w:color w:val="000000"/>
          <w:sz w:val="28"/>
          <w:szCs w:val="28"/>
          <w:lang w:val="en-US"/>
        </w:rPr>
        <w:t>roo</w:t>
      </w:r>
      <w:proofErr w:type="spellEnd"/>
      <w:r>
        <w:rPr>
          <w:rStyle w:val="s7"/>
          <w:b/>
          <w:bCs/>
          <w:color w:val="000000"/>
          <w:sz w:val="28"/>
          <w:szCs w:val="28"/>
        </w:rPr>
        <w:t>@</w:t>
      </w:r>
      <w:r>
        <w:rPr>
          <w:rStyle w:val="s7"/>
          <w:b/>
          <w:bCs/>
          <w:color w:val="000000"/>
          <w:sz w:val="28"/>
          <w:szCs w:val="28"/>
          <w:lang w:val="en-US"/>
        </w:rPr>
        <w:t>mail</w:t>
      </w:r>
      <w:r>
        <w:rPr>
          <w:rStyle w:val="s7"/>
          <w:b/>
          <w:bCs/>
          <w:color w:val="000000"/>
          <w:sz w:val="28"/>
          <w:szCs w:val="28"/>
        </w:rPr>
        <w:t>.</w:t>
      </w:r>
      <w:proofErr w:type="spellStart"/>
      <w:r>
        <w:rPr>
          <w:rStyle w:val="s7"/>
          <w:b/>
          <w:bCs/>
          <w:color w:val="000000"/>
          <w:sz w:val="28"/>
          <w:szCs w:val="28"/>
          <w:lang w:val="en-US"/>
        </w:rPr>
        <w:t>ru</w:t>
      </w:r>
      <w:proofErr w:type="spellEnd"/>
    </w:p>
    <w:p w:rsidR="00C01548" w:rsidRDefault="00C01548" w:rsidP="00C01548">
      <w:pPr>
        <w:pStyle w:val="p19"/>
        <w:shd w:val="clear" w:color="auto" w:fill="FFFFFF"/>
        <w:jc w:val="both"/>
      </w:pPr>
      <w:r>
        <w:rPr>
          <w:rStyle w:val="s7"/>
          <w:b/>
          <w:bCs/>
          <w:color w:val="000000"/>
          <w:sz w:val="28"/>
          <w:szCs w:val="28"/>
        </w:rPr>
        <w:t>6.  Экспертный совет выставки</w:t>
      </w:r>
    </w:p>
    <w:p w:rsidR="00C01548" w:rsidRDefault="00C01548" w:rsidP="00C01548">
      <w:pPr>
        <w:pStyle w:val="p12"/>
        <w:shd w:val="clear" w:color="auto" w:fill="FFFFFF"/>
        <w:ind w:firstLine="425"/>
        <w:jc w:val="both"/>
        <w:rPr>
          <w:color w:val="000000"/>
          <w:sz w:val="28"/>
          <w:szCs w:val="28"/>
        </w:rPr>
      </w:pPr>
      <w:r>
        <w:rPr>
          <w:rStyle w:val="s6"/>
          <w:color w:val="000000"/>
          <w:sz w:val="28"/>
          <w:szCs w:val="28"/>
        </w:rPr>
        <w:sym w:font="Symbol" w:char="F0B7"/>
      </w:r>
      <w:r>
        <w:rPr>
          <w:rStyle w:val="s6"/>
          <w:color w:val="000000"/>
          <w:sz w:val="28"/>
          <w:szCs w:val="28"/>
        </w:rPr>
        <w:t>​ </w:t>
      </w:r>
      <w:r>
        <w:rPr>
          <w:rStyle w:val="s3"/>
          <w:color w:val="000000"/>
          <w:sz w:val="28"/>
          <w:szCs w:val="28"/>
        </w:rPr>
        <w:t>формируется из числа педагогов-методистов школ района, работников отдела образования;</w:t>
      </w:r>
    </w:p>
    <w:p w:rsidR="00C01548" w:rsidRDefault="00C01548" w:rsidP="009C0D04">
      <w:pPr>
        <w:pStyle w:val="p12"/>
        <w:shd w:val="clear" w:color="auto" w:fill="FFFFFF"/>
        <w:ind w:firstLine="425"/>
        <w:jc w:val="both"/>
        <w:rPr>
          <w:color w:val="000000"/>
          <w:sz w:val="28"/>
          <w:szCs w:val="28"/>
        </w:rPr>
      </w:pPr>
      <w:r>
        <w:rPr>
          <w:rStyle w:val="s6"/>
          <w:color w:val="000000"/>
          <w:sz w:val="28"/>
          <w:szCs w:val="28"/>
        </w:rPr>
        <w:sym w:font="Symbol" w:char="F0B7"/>
      </w:r>
      <w:r>
        <w:rPr>
          <w:rStyle w:val="s6"/>
          <w:color w:val="000000"/>
          <w:sz w:val="28"/>
          <w:szCs w:val="28"/>
        </w:rPr>
        <w:t>​ </w:t>
      </w:r>
      <w:r>
        <w:rPr>
          <w:rStyle w:val="s3"/>
          <w:color w:val="000000"/>
          <w:sz w:val="28"/>
          <w:szCs w:val="28"/>
        </w:rPr>
        <w:t>объективно рассматривает представленные материалы выставки;</w:t>
      </w:r>
    </w:p>
    <w:p w:rsidR="00C01548" w:rsidRDefault="00C01548" w:rsidP="00C01548">
      <w:pPr>
        <w:pStyle w:val="p12"/>
        <w:shd w:val="clear" w:color="auto" w:fill="FFFFFF"/>
        <w:ind w:firstLine="425"/>
        <w:jc w:val="both"/>
        <w:rPr>
          <w:color w:val="000000"/>
          <w:sz w:val="28"/>
          <w:szCs w:val="28"/>
        </w:rPr>
      </w:pPr>
      <w:r>
        <w:rPr>
          <w:rStyle w:val="s6"/>
          <w:color w:val="000000"/>
          <w:sz w:val="28"/>
          <w:szCs w:val="28"/>
        </w:rPr>
        <w:sym w:font="Symbol" w:char="F0B7"/>
      </w:r>
      <w:r>
        <w:rPr>
          <w:rStyle w:val="s6"/>
          <w:color w:val="000000"/>
          <w:sz w:val="28"/>
          <w:szCs w:val="28"/>
        </w:rPr>
        <w:t>​ </w:t>
      </w:r>
      <w:r>
        <w:rPr>
          <w:rStyle w:val="s3"/>
          <w:color w:val="000000"/>
          <w:sz w:val="28"/>
          <w:szCs w:val="28"/>
        </w:rPr>
        <w:t>документально оформляет все результаты своей экспертной деятельности и рекомендации;</w:t>
      </w:r>
    </w:p>
    <w:p w:rsidR="00C01548" w:rsidRDefault="00C01548" w:rsidP="00C01548">
      <w:pPr>
        <w:pStyle w:val="p12"/>
        <w:shd w:val="clear" w:color="auto" w:fill="FFFFFF"/>
        <w:ind w:firstLine="425"/>
        <w:jc w:val="both"/>
        <w:rPr>
          <w:color w:val="000000"/>
          <w:sz w:val="28"/>
          <w:szCs w:val="28"/>
        </w:rPr>
      </w:pPr>
      <w:r>
        <w:rPr>
          <w:rStyle w:val="s6"/>
          <w:color w:val="000000"/>
          <w:sz w:val="28"/>
          <w:szCs w:val="28"/>
        </w:rPr>
        <w:sym w:font="Symbol" w:char="F0B7"/>
      </w:r>
      <w:r>
        <w:rPr>
          <w:rStyle w:val="s6"/>
          <w:color w:val="000000"/>
          <w:sz w:val="28"/>
          <w:szCs w:val="28"/>
        </w:rPr>
        <w:t>​ </w:t>
      </w:r>
      <w:r>
        <w:rPr>
          <w:rStyle w:val="s3"/>
          <w:color w:val="000000"/>
          <w:sz w:val="28"/>
          <w:szCs w:val="28"/>
        </w:rPr>
        <w:t>осуществляет свою деятельность в сроки, определенные оргкомитетом конференции;</w:t>
      </w:r>
    </w:p>
    <w:p w:rsidR="00C01548" w:rsidRDefault="00C01548" w:rsidP="00C01548">
      <w:pPr>
        <w:pStyle w:val="p20"/>
        <w:shd w:val="clear" w:color="auto" w:fill="FFFFFF"/>
        <w:ind w:left="599" w:hanging="239"/>
        <w:jc w:val="both"/>
        <w:rPr>
          <w:color w:val="000000"/>
          <w:sz w:val="28"/>
          <w:szCs w:val="28"/>
        </w:rPr>
      </w:pPr>
      <w:r>
        <w:rPr>
          <w:rStyle w:val="s7"/>
          <w:b/>
          <w:bCs/>
          <w:color w:val="000000"/>
          <w:sz w:val="28"/>
          <w:szCs w:val="28"/>
        </w:rPr>
        <w:t xml:space="preserve">5. Порядок и сроки проведения </w:t>
      </w:r>
      <w:r w:rsidR="007C74B3">
        <w:rPr>
          <w:rStyle w:val="s7"/>
          <w:b/>
          <w:bCs/>
          <w:color w:val="000000"/>
          <w:sz w:val="28"/>
          <w:szCs w:val="28"/>
        </w:rPr>
        <w:t>Выставки</w:t>
      </w:r>
    </w:p>
    <w:p w:rsidR="007F00F9" w:rsidRDefault="00C01548" w:rsidP="007F00F9">
      <w:pPr>
        <w:pStyle w:val="p10"/>
        <w:shd w:val="clear" w:color="auto" w:fill="FFFFFF"/>
        <w:ind w:firstLine="720"/>
        <w:jc w:val="both"/>
        <w:rPr>
          <w:rStyle w:val="s3"/>
          <w:color w:val="000000"/>
          <w:sz w:val="28"/>
          <w:szCs w:val="28"/>
        </w:rPr>
      </w:pPr>
      <w:r>
        <w:rPr>
          <w:rStyle w:val="s3"/>
          <w:color w:val="000000"/>
          <w:sz w:val="28"/>
          <w:szCs w:val="28"/>
        </w:rPr>
        <w:t xml:space="preserve">5.1. </w:t>
      </w:r>
      <w:r w:rsidR="00B60FC9">
        <w:rPr>
          <w:rStyle w:val="s3"/>
          <w:color w:val="000000"/>
          <w:sz w:val="28"/>
          <w:szCs w:val="28"/>
        </w:rPr>
        <w:t>Стендовая в</w:t>
      </w:r>
      <w:r>
        <w:rPr>
          <w:rStyle w:val="s3"/>
          <w:color w:val="000000"/>
          <w:sz w:val="28"/>
          <w:szCs w:val="28"/>
        </w:rPr>
        <w:t>ыс</w:t>
      </w:r>
      <w:r w:rsidR="007C74B3">
        <w:rPr>
          <w:rStyle w:val="s3"/>
          <w:color w:val="000000"/>
          <w:sz w:val="28"/>
          <w:szCs w:val="28"/>
        </w:rPr>
        <w:t>тавка проводится 25 августа 2016</w:t>
      </w:r>
      <w:r>
        <w:rPr>
          <w:rStyle w:val="s3"/>
          <w:color w:val="000000"/>
          <w:sz w:val="28"/>
          <w:szCs w:val="28"/>
        </w:rPr>
        <w:t xml:space="preserve"> года на </w:t>
      </w:r>
      <w:r w:rsidR="007258FA">
        <w:rPr>
          <w:rStyle w:val="s3"/>
          <w:color w:val="000000"/>
          <w:sz w:val="28"/>
          <w:szCs w:val="28"/>
        </w:rPr>
        <w:t xml:space="preserve">базе </w:t>
      </w:r>
      <w:r w:rsidR="007F00F9" w:rsidRPr="007F00F9">
        <w:rPr>
          <w:rStyle w:val="s3"/>
          <w:color w:val="000000"/>
          <w:sz w:val="28"/>
          <w:szCs w:val="28"/>
        </w:rPr>
        <w:t>МУК «Дом творчества и досуга»</w:t>
      </w:r>
      <w:r w:rsidR="00B60FC9">
        <w:rPr>
          <w:rStyle w:val="s3"/>
          <w:color w:val="000000"/>
          <w:sz w:val="28"/>
          <w:szCs w:val="28"/>
        </w:rPr>
        <w:t>, м</w:t>
      </w:r>
      <w:r w:rsidR="009D0599">
        <w:rPr>
          <w:rStyle w:val="s3"/>
          <w:color w:val="000000"/>
          <w:sz w:val="28"/>
          <w:szCs w:val="28"/>
        </w:rPr>
        <w:t xml:space="preserve">етодическая выставка учителей будет располагаться в </w:t>
      </w:r>
      <w:r w:rsidR="009D0599" w:rsidRPr="009D0599">
        <w:rPr>
          <w:color w:val="000000"/>
          <w:sz w:val="28"/>
          <w:szCs w:val="28"/>
        </w:rPr>
        <w:t>МОУ ДО «</w:t>
      </w:r>
      <w:proofErr w:type="spellStart"/>
      <w:r w:rsidR="009D0599" w:rsidRPr="009D0599">
        <w:rPr>
          <w:color w:val="000000"/>
          <w:sz w:val="28"/>
          <w:szCs w:val="28"/>
        </w:rPr>
        <w:t>Турочакский</w:t>
      </w:r>
      <w:proofErr w:type="spellEnd"/>
      <w:r w:rsidR="009D0599" w:rsidRPr="009D0599">
        <w:rPr>
          <w:color w:val="000000"/>
          <w:sz w:val="28"/>
          <w:szCs w:val="28"/>
        </w:rPr>
        <w:t xml:space="preserve"> ЦДТ»</w:t>
      </w:r>
      <w:r w:rsidR="009D0599">
        <w:rPr>
          <w:color w:val="000000"/>
          <w:sz w:val="28"/>
          <w:szCs w:val="28"/>
        </w:rPr>
        <w:t xml:space="preserve">, </w:t>
      </w:r>
      <w:r w:rsidR="009D0599">
        <w:rPr>
          <w:rStyle w:val="s3"/>
          <w:color w:val="000000"/>
          <w:sz w:val="28"/>
          <w:szCs w:val="28"/>
        </w:rPr>
        <w:t xml:space="preserve">  методическая выставка дошкольных педагогов </w:t>
      </w:r>
      <w:r w:rsidR="00EB62A7">
        <w:rPr>
          <w:rStyle w:val="s3"/>
          <w:color w:val="000000"/>
          <w:sz w:val="28"/>
          <w:szCs w:val="28"/>
        </w:rPr>
        <w:t xml:space="preserve"> будет работать во время секции </w:t>
      </w:r>
      <w:r w:rsidR="009D0599">
        <w:rPr>
          <w:rStyle w:val="s3"/>
          <w:color w:val="000000"/>
          <w:sz w:val="28"/>
          <w:szCs w:val="28"/>
        </w:rPr>
        <w:t>в музыкальном зале филиала № 1 «Чебурашка» МДОУ д/с «Родничок».</w:t>
      </w:r>
    </w:p>
    <w:p w:rsidR="007F00F9" w:rsidRDefault="007F00F9" w:rsidP="007F00F9">
      <w:pPr>
        <w:pStyle w:val="p10"/>
        <w:shd w:val="clear" w:color="auto" w:fill="FFFFFF"/>
        <w:ind w:firstLine="720"/>
        <w:jc w:val="both"/>
        <w:rPr>
          <w:rStyle w:val="s3"/>
          <w:color w:val="000000"/>
          <w:sz w:val="28"/>
          <w:szCs w:val="28"/>
        </w:rPr>
      </w:pPr>
    </w:p>
    <w:p w:rsidR="001C68A2" w:rsidRDefault="001C68A2" w:rsidP="007F00F9">
      <w:pPr>
        <w:pStyle w:val="p10"/>
        <w:shd w:val="clear" w:color="auto" w:fill="FFFFFF"/>
        <w:ind w:firstLine="720"/>
        <w:jc w:val="both"/>
        <w:rPr>
          <w:rStyle w:val="s3"/>
          <w:color w:val="000000"/>
          <w:sz w:val="28"/>
          <w:szCs w:val="28"/>
        </w:rPr>
      </w:pPr>
    </w:p>
    <w:p w:rsidR="009C0D04" w:rsidRDefault="009C0D04" w:rsidP="007F00F9">
      <w:pPr>
        <w:pStyle w:val="p10"/>
        <w:shd w:val="clear" w:color="auto" w:fill="FFFFFF"/>
        <w:ind w:firstLine="720"/>
        <w:jc w:val="both"/>
        <w:rPr>
          <w:rFonts w:ascii="Georgia" w:hAnsi="Georgia"/>
          <w:b/>
          <w:bCs/>
          <w:color w:val="000000"/>
          <w:sz w:val="20"/>
          <w:szCs w:val="20"/>
        </w:rPr>
      </w:pPr>
    </w:p>
    <w:p w:rsidR="009C0D04" w:rsidRDefault="009C0D04" w:rsidP="007F00F9">
      <w:pPr>
        <w:pStyle w:val="p10"/>
        <w:shd w:val="clear" w:color="auto" w:fill="FFFFFF"/>
        <w:ind w:firstLine="720"/>
        <w:jc w:val="both"/>
        <w:rPr>
          <w:rFonts w:ascii="Georgia" w:hAnsi="Georgia"/>
          <w:b/>
          <w:bCs/>
          <w:color w:val="000000"/>
          <w:sz w:val="20"/>
          <w:szCs w:val="20"/>
        </w:rPr>
      </w:pPr>
    </w:p>
    <w:p w:rsidR="009C0D04" w:rsidRDefault="009C0D04" w:rsidP="007F00F9">
      <w:pPr>
        <w:pStyle w:val="p10"/>
        <w:shd w:val="clear" w:color="auto" w:fill="FFFFFF"/>
        <w:ind w:firstLine="720"/>
        <w:jc w:val="both"/>
        <w:rPr>
          <w:rFonts w:ascii="Georgia" w:hAnsi="Georgia"/>
          <w:b/>
          <w:bCs/>
          <w:color w:val="000000"/>
          <w:sz w:val="20"/>
          <w:szCs w:val="20"/>
        </w:rPr>
      </w:pPr>
    </w:p>
    <w:p w:rsidR="00EB62A7" w:rsidRDefault="00EB62A7" w:rsidP="007F00F9">
      <w:pPr>
        <w:pStyle w:val="p10"/>
        <w:shd w:val="clear" w:color="auto" w:fill="FFFFFF"/>
        <w:ind w:firstLine="720"/>
        <w:jc w:val="both"/>
        <w:rPr>
          <w:rFonts w:ascii="Georgia" w:hAnsi="Georgia"/>
          <w:b/>
          <w:bCs/>
          <w:color w:val="000000"/>
          <w:sz w:val="20"/>
          <w:szCs w:val="20"/>
        </w:rPr>
      </w:pPr>
    </w:p>
    <w:p w:rsidR="00EB62A7" w:rsidRDefault="00EB62A7" w:rsidP="007F00F9">
      <w:pPr>
        <w:pStyle w:val="p10"/>
        <w:shd w:val="clear" w:color="auto" w:fill="FFFFFF"/>
        <w:ind w:firstLine="720"/>
        <w:jc w:val="both"/>
        <w:rPr>
          <w:rFonts w:ascii="Georgia" w:hAnsi="Georgia"/>
          <w:b/>
          <w:bCs/>
          <w:color w:val="000000"/>
          <w:sz w:val="20"/>
          <w:szCs w:val="20"/>
        </w:rPr>
      </w:pPr>
    </w:p>
    <w:p w:rsidR="00EB62A7" w:rsidRDefault="00EB62A7" w:rsidP="007F00F9">
      <w:pPr>
        <w:pStyle w:val="p10"/>
        <w:shd w:val="clear" w:color="auto" w:fill="FFFFFF"/>
        <w:ind w:firstLine="720"/>
        <w:jc w:val="both"/>
        <w:rPr>
          <w:rFonts w:ascii="Georgia" w:hAnsi="Georgia"/>
          <w:b/>
          <w:bCs/>
          <w:color w:val="000000"/>
          <w:sz w:val="20"/>
          <w:szCs w:val="20"/>
        </w:rPr>
      </w:pPr>
    </w:p>
    <w:p w:rsidR="00EB62A7" w:rsidRDefault="00EB62A7" w:rsidP="007F00F9">
      <w:pPr>
        <w:pStyle w:val="p10"/>
        <w:shd w:val="clear" w:color="auto" w:fill="FFFFFF"/>
        <w:ind w:firstLine="720"/>
        <w:jc w:val="both"/>
        <w:rPr>
          <w:rFonts w:ascii="Georgia" w:hAnsi="Georgia"/>
          <w:b/>
          <w:bCs/>
          <w:color w:val="000000"/>
          <w:sz w:val="20"/>
          <w:szCs w:val="20"/>
        </w:rPr>
      </w:pPr>
    </w:p>
    <w:p w:rsidR="009C0D04" w:rsidRDefault="009C0D04" w:rsidP="007F00F9">
      <w:pPr>
        <w:pStyle w:val="p10"/>
        <w:shd w:val="clear" w:color="auto" w:fill="FFFFFF"/>
        <w:ind w:firstLine="720"/>
        <w:jc w:val="both"/>
        <w:rPr>
          <w:rFonts w:ascii="Georgia" w:hAnsi="Georgia"/>
          <w:b/>
          <w:bCs/>
          <w:color w:val="000000"/>
          <w:sz w:val="20"/>
          <w:szCs w:val="20"/>
        </w:rPr>
      </w:pPr>
      <w:r>
        <w:rPr>
          <w:rFonts w:ascii="Georgia" w:hAnsi="Georgia"/>
          <w:b/>
          <w:bCs/>
          <w:color w:val="000000"/>
          <w:sz w:val="20"/>
          <w:szCs w:val="20"/>
        </w:rPr>
        <w:lastRenderedPageBreak/>
        <w:t xml:space="preserve">                                       Приложение №1</w:t>
      </w:r>
    </w:p>
    <w:p w:rsidR="00C01548" w:rsidRDefault="00C01548" w:rsidP="007F00F9">
      <w:pPr>
        <w:pStyle w:val="p10"/>
        <w:shd w:val="clear" w:color="auto" w:fill="FFFFFF"/>
        <w:ind w:firstLine="720"/>
        <w:jc w:val="both"/>
        <w:rPr>
          <w:rFonts w:ascii="Georgia" w:hAnsi="Georgia"/>
          <w:b/>
          <w:bCs/>
          <w:color w:val="000000"/>
          <w:sz w:val="20"/>
          <w:szCs w:val="20"/>
        </w:rPr>
      </w:pPr>
      <w:r>
        <w:rPr>
          <w:rFonts w:ascii="Georgia" w:hAnsi="Georgia"/>
          <w:b/>
          <w:bCs/>
          <w:color w:val="000000"/>
          <w:sz w:val="20"/>
          <w:szCs w:val="20"/>
        </w:rPr>
        <w:t>Заявка</w:t>
      </w:r>
      <w:r w:rsidR="007F00F9">
        <w:rPr>
          <w:rFonts w:ascii="Georgia" w:hAnsi="Georgia"/>
          <w:b/>
          <w:bCs/>
          <w:color w:val="000000"/>
          <w:sz w:val="20"/>
          <w:szCs w:val="20"/>
        </w:rPr>
        <w:t xml:space="preserve"> </w:t>
      </w:r>
      <w:r>
        <w:rPr>
          <w:rFonts w:ascii="Georgia" w:hAnsi="Georgia"/>
          <w:b/>
          <w:bCs/>
          <w:color w:val="000000"/>
          <w:sz w:val="20"/>
          <w:szCs w:val="20"/>
        </w:rPr>
        <w:t xml:space="preserve">на участие в районной выставке </w:t>
      </w:r>
    </w:p>
    <w:p w:rsidR="0004037E" w:rsidRDefault="0004037E" w:rsidP="007F00F9">
      <w:pPr>
        <w:pStyle w:val="p10"/>
        <w:shd w:val="clear" w:color="auto" w:fill="FFFFFF"/>
        <w:ind w:firstLine="720"/>
        <w:jc w:val="both"/>
        <w:rPr>
          <w:rFonts w:ascii="Georgia" w:hAnsi="Georgia"/>
          <w:color w:val="000000"/>
          <w:sz w:val="20"/>
          <w:szCs w:val="20"/>
        </w:rPr>
      </w:pPr>
    </w:p>
    <w:p w:rsidR="00C01548" w:rsidRDefault="00C01548" w:rsidP="00C01548">
      <w:pPr>
        <w:pStyle w:val="a3"/>
        <w:numPr>
          <w:ilvl w:val="0"/>
          <w:numId w:val="2"/>
        </w:numPr>
        <w:shd w:val="clear" w:color="auto" w:fill="FFFFFF"/>
        <w:spacing w:beforeAutospacing="0" w:after="0" w:afterAutospacing="0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Наименование образовательного учреждения, где работает заявитель</w:t>
      </w:r>
    </w:p>
    <w:p w:rsidR="00C01548" w:rsidRDefault="00C01548" w:rsidP="00C01548">
      <w:pPr>
        <w:pStyle w:val="a3"/>
        <w:shd w:val="clear" w:color="auto" w:fill="FFFFFF"/>
        <w:spacing w:after="0" w:afterAutospacing="0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____________________________________________________________________</w:t>
      </w:r>
    </w:p>
    <w:p w:rsidR="00C01548" w:rsidRDefault="00C01548" w:rsidP="00C01548">
      <w:pPr>
        <w:pStyle w:val="a3"/>
        <w:numPr>
          <w:ilvl w:val="0"/>
          <w:numId w:val="3"/>
        </w:numPr>
        <w:shd w:val="clear" w:color="auto" w:fill="FFFFFF"/>
        <w:spacing w:beforeAutospacing="0" w:after="0" w:afterAutospacing="0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Адрес и контактные телефоны организации/участника</w:t>
      </w:r>
    </w:p>
    <w:p w:rsidR="00C01548" w:rsidRDefault="00C01548" w:rsidP="00C01548">
      <w:pPr>
        <w:pStyle w:val="a3"/>
        <w:shd w:val="clear" w:color="auto" w:fill="FFFFFF"/>
        <w:spacing w:after="0" w:afterAutospacing="0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____________________________________________________________________</w:t>
      </w:r>
    </w:p>
    <w:p w:rsidR="00C01548" w:rsidRDefault="00C01548" w:rsidP="00C01548">
      <w:pPr>
        <w:pStyle w:val="a3"/>
        <w:numPr>
          <w:ilvl w:val="0"/>
          <w:numId w:val="4"/>
        </w:numPr>
        <w:shd w:val="clear" w:color="auto" w:fill="FFFFFF"/>
        <w:spacing w:beforeAutospacing="0" w:after="0" w:afterAutospacing="0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Ф.И.О. участника-педагога</w:t>
      </w:r>
    </w:p>
    <w:p w:rsidR="00C01548" w:rsidRDefault="00C01548" w:rsidP="00C01548">
      <w:pPr>
        <w:pStyle w:val="a3"/>
        <w:shd w:val="clear" w:color="auto" w:fill="FFFFFF"/>
        <w:spacing w:after="0" w:afterAutospacing="0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____________________________________________________________________</w:t>
      </w:r>
    </w:p>
    <w:p w:rsidR="00166944" w:rsidRDefault="00C01548" w:rsidP="00C01548">
      <w:pPr>
        <w:pStyle w:val="a3"/>
        <w:numPr>
          <w:ilvl w:val="0"/>
          <w:numId w:val="5"/>
        </w:numPr>
        <w:shd w:val="clear" w:color="auto" w:fill="FFFFFF"/>
        <w:spacing w:beforeAutospacing="0" w:after="0" w:afterAutospacing="0"/>
        <w:rPr>
          <w:rFonts w:ascii="Georgia" w:hAnsi="Georgia"/>
          <w:color w:val="000000"/>
          <w:sz w:val="20"/>
          <w:szCs w:val="20"/>
        </w:rPr>
      </w:pPr>
      <w:r w:rsidRPr="00166944">
        <w:rPr>
          <w:rFonts w:ascii="Georgia" w:hAnsi="Georgia"/>
          <w:color w:val="000000"/>
          <w:sz w:val="20"/>
          <w:szCs w:val="20"/>
        </w:rPr>
        <w:t xml:space="preserve">Направление подчеркнуть: </w:t>
      </w:r>
    </w:p>
    <w:p w:rsidR="00166944" w:rsidRDefault="00166944" w:rsidP="00166944">
      <w:pPr>
        <w:pStyle w:val="a3"/>
        <w:shd w:val="clear" w:color="auto" w:fill="FFFFFF"/>
        <w:spacing w:beforeAutospacing="0" w:after="0" w:afterAutospacing="0"/>
        <w:ind w:left="360"/>
        <w:rPr>
          <w:rFonts w:ascii="Georgia" w:hAnsi="Georgia"/>
          <w:color w:val="000000"/>
          <w:sz w:val="20"/>
          <w:szCs w:val="20"/>
        </w:rPr>
      </w:pPr>
    </w:p>
    <w:p w:rsidR="00C01548" w:rsidRPr="00166944" w:rsidRDefault="00C01548" w:rsidP="00166944">
      <w:pPr>
        <w:pStyle w:val="a3"/>
        <w:shd w:val="clear" w:color="auto" w:fill="FFFFFF"/>
        <w:spacing w:beforeAutospacing="0" w:after="0" w:afterAutospacing="0"/>
        <w:ind w:left="360"/>
        <w:rPr>
          <w:rFonts w:ascii="Georgia" w:hAnsi="Georgia"/>
          <w:color w:val="000000"/>
          <w:sz w:val="20"/>
          <w:szCs w:val="20"/>
        </w:rPr>
      </w:pPr>
      <w:r w:rsidRPr="00166944">
        <w:rPr>
          <w:rFonts w:ascii="Georgia" w:hAnsi="Georgia"/>
          <w:color w:val="000000"/>
          <w:sz w:val="20"/>
          <w:szCs w:val="20"/>
        </w:rPr>
        <w:t>____________________________________________________________________</w:t>
      </w:r>
    </w:p>
    <w:p w:rsidR="00C01548" w:rsidRPr="00040AE9" w:rsidRDefault="00DB35F9" w:rsidP="00040AE9">
      <w:pPr>
        <w:pStyle w:val="a3"/>
        <w:numPr>
          <w:ilvl w:val="0"/>
          <w:numId w:val="6"/>
        </w:numPr>
        <w:shd w:val="clear" w:color="auto" w:fill="FFFFFF"/>
        <w:spacing w:beforeAutospacing="0" w:after="0" w:afterAutospacing="0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Ф</w:t>
      </w:r>
      <w:proofErr w:type="gramStart"/>
      <w:r>
        <w:rPr>
          <w:rFonts w:ascii="Georgia" w:hAnsi="Georgia"/>
          <w:color w:val="000000"/>
          <w:sz w:val="20"/>
          <w:szCs w:val="20"/>
        </w:rPr>
        <w:t xml:space="preserve"> .</w:t>
      </w:r>
      <w:proofErr w:type="gramEnd"/>
      <w:r>
        <w:rPr>
          <w:rFonts w:ascii="Georgia" w:hAnsi="Georgia"/>
          <w:color w:val="000000"/>
          <w:sz w:val="20"/>
          <w:szCs w:val="20"/>
        </w:rPr>
        <w:t xml:space="preserve">И.О. автора, </w:t>
      </w:r>
      <w:r w:rsidR="00AF3E8A">
        <w:rPr>
          <w:rFonts w:ascii="Georgia" w:hAnsi="Georgia"/>
          <w:color w:val="000000"/>
          <w:sz w:val="20"/>
          <w:szCs w:val="20"/>
        </w:rPr>
        <w:t>место</w:t>
      </w:r>
      <w:r w:rsidR="00040AE9">
        <w:rPr>
          <w:rFonts w:ascii="Georgia" w:hAnsi="Georgia"/>
          <w:color w:val="000000"/>
          <w:sz w:val="20"/>
          <w:szCs w:val="20"/>
        </w:rPr>
        <w:t xml:space="preserve"> работы, </w:t>
      </w:r>
      <w:r>
        <w:rPr>
          <w:rFonts w:ascii="Georgia" w:hAnsi="Georgia"/>
          <w:color w:val="000000"/>
          <w:sz w:val="20"/>
          <w:szCs w:val="20"/>
        </w:rPr>
        <w:t>должность,</w:t>
      </w:r>
      <w:bookmarkStart w:id="0" w:name="_GoBack"/>
      <w:bookmarkEnd w:id="0"/>
      <w:r w:rsidR="00C01548">
        <w:rPr>
          <w:rFonts w:ascii="Georgia" w:hAnsi="Georgia"/>
          <w:color w:val="000000"/>
          <w:sz w:val="20"/>
          <w:szCs w:val="20"/>
        </w:rPr>
        <w:t xml:space="preserve"> название работы</w:t>
      </w:r>
      <w:r w:rsidR="00C01548" w:rsidRPr="00040AE9">
        <w:rPr>
          <w:rFonts w:ascii="Georgia" w:hAnsi="Georgia"/>
          <w:color w:val="000000"/>
          <w:sz w:val="20"/>
          <w:szCs w:val="20"/>
        </w:rPr>
        <w:t xml:space="preserve"> ( для этикетки и для публикации).</w:t>
      </w:r>
    </w:p>
    <w:p w:rsidR="00C01548" w:rsidRDefault="00C01548" w:rsidP="00C01548">
      <w:pPr>
        <w:pStyle w:val="a3"/>
        <w:shd w:val="clear" w:color="auto" w:fill="FFFFFF"/>
        <w:spacing w:beforeAutospacing="0" w:after="0" w:afterAutospacing="0"/>
        <w:ind w:left="360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_________________________________________________________________</w:t>
      </w:r>
    </w:p>
    <w:p w:rsidR="00C01548" w:rsidRDefault="00C01548" w:rsidP="00C01548">
      <w:pPr>
        <w:pStyle w:val="a3"/>
        <w:numPr>
          <w:ilvl w:val="0"/>
          <w:numId w:val="7"/>
        </w:numPr>
        <w:shd w:val="clear" w:color="auto" w:fill="FFFFFF"/>
        <w:spacing w:beforeAutospacing="0" w:after="0" w:afterAutospacing="0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Ваши пожелания/ рекомендации:</w:t>
      </w:r>
    </w:p>
    <w:p w:rsidR="00C01548" w:rsidRDefault="00C01548" w:rsidP="00C01548">
      <w:pPr>
        <w:pStyle w:val="a3"/>
        <w:shd w:val="clear" w:color="auto" w:fill="FFFFFF"/>
        <w:spacing w:after="0" w:afterAutospacing="0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_____________________________________________________________________________________________________________________________</w:t>
      </w:r>
    </w:p>
    <w:p w:rsidR="00C01548" w:rsidRDefault="00166944" w:rsidP="00C01548">
      <w:pPr>
        <w:pStyle w:val="a3"/>
        <w:shd w:val="clear" w:color="auto" w:fill="FFFFFF"/>
        <w:spacing w:after="0" w:afterAutospacing="0"/>
        <w:jc w:val="center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 xml:space="preserve">Заявки принимаются </w:t>
      </w:r>
      <w:r w:rsidR="00C01548">
        <w:rPr>
          <w:rStyle w:val="apple-converted-space"/>
          <w:rFonts w:ascii="Georgia" w:hAnsi="Georgia"/>
          <w:b/>
          <w:bCs/>
          <w:color w:val="000000"/>
          <w:sz w:val="20"/>
          <w:szCs w:val="20"/>
        </w:rPr>
        <w:t> </w:t>
      </w:r>
      <w:r w:rsidR="00C01548">
        <w:rPr>
          <w:rFonts w:ascii="Georgia" w:hAnsi="Georgia"/>
          <w:b/>
          <w:bCs/>
          <w:color w:val="000000"/>
          <w:sz w:val="20"/>
          <w:szCs w:val="20"/>
        </w:rPr>
        <w:t>до 24 августа включительно</w:t>
      </w:r>
    </w:p>
    <w:p w:rsidR="00C01548" w:rsidRDefault="00C01548" w:rsidP="00C0154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74B3" w:rsidRDefault="007C74B3" w:rsidP="00C0154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3CE4" w:rsidRDefault="00453CE4"/>
    <w:sectPr w:rsidR="00453C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D6328"/>
    <w:multiLevelType w:val="multilevel"/>
    <w:tmpl w:val="60D44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0B0B6D"/>
    <w:multiLevelType w:val="multilevel"/>
    <w:tmpl w:val="1ECE244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81650A"/>
    <w:multiLevelType w:val="multilevel"/>
    <w:tmpl w:val="0334449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9841C6"/>
    <w:multiLevelType w:val="multilevel"/>
    <w:tmpl w:val="242AC4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9F141D5"/>
    <w:multiLevelType w:val="multilevel"/>
    <w:tmpl w:val="B3B6C6C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ECF3BC0"/>
    <w:multiLevelType w:val="multilevel"/>
    <w:tmpl w:val="F744B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5410E58"/>
    <w:multiLevelType w:val="multilevel"/>
    <w:tmpl w:val="E45AEB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548"/>
    <w:rsid w:val="0004037E"/>
    <w:rsid w:val="00040AE9"/>
    <w:rsid w:val="00166944"/>
    <w:rsid w:val="001C68A2"/>
    <w:rsid w:val="0025704F"/>
    <w:rsid w:val="00453CE4"/>
    <w:rsid w:val="004A6D29"/>
    <w:rsid w:val="007258FA"/>
    <w:rsid w:val="007C74B3"/>
    <w:rsid w:val="007F00F9"/>
    <w:rsid w:val="008A0DEF"/>
    <w:rsid w:val="00913143"/>
    <w:rsid w:val="00953711"/>
    <w:rsid w:val="009B6A40"/>
    <w:rsid w:val="009C0D04"/>
    <w:rsid w:val="009D0599"/>
    <w:rsid w:val="00AF3E8A"/>
    <w:rsid w:val="00B60FC9"/>
    <w:rsid w:val="00BF53EA"/>
    <w:rsid w:val="00C01548"/>
    <w:rsid w:val="00CC32C7"/>
    <w:rsid w:val="00DB35F9"/>
    <w:rsid w:val="00EB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548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01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uiPriority w:val="99"/>
    <w:rsid w:val="00C01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rsid w:val="00C01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C01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uiPriority w:val="99"/>
    <w:rsid w:val="00C01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uiPriority w:val="99"/>
    <w:rsid w:val="00C01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uiPriority w:val="99"/>
    <w:rsid w:val="00C01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uiPriority w:val="99"/>
    <w:rsid w:val="00C01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uiPriority w:val="99"/>
    <w:rsid w:val="00C01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uiPriority w:val="99"/>
    <w:rsid w:val="00C01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uiPriority w:val="99"/>
    <w:rsid w:val="00C01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uiPriority w:val="99"/>
    <w:rsid w:val="00C01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C01548"/>
  </w:style>
  <w:style w:type="character" w:customStyle="1" w:styleId="s2">
    <w:name w:val="s2"/>
    <w:basedOn w:val="a0"/>
    <w:rsid w:val="00C01548"/>
  </w:style>
  <w:style w:type="character" w:customStyle="1" w:styleId="s3">
    <w:name w:val="s3"/>
    <w:basedOn w:val="a0"/>
    <w:rsid w:val="00C01548"/>
  </w:style>
  <w:style w:type="character" w:customStyle="1" w:styleId="apple-converted-space">
    <w:name w:val="apple-converted-space"/>
    <w:basedOn w:val="a0"/>
    <w:rsid w:val="00C01548"/>
  </w:style>
  <w:style w:type="character" w:customStyle="1" w:styleId="s6">
    <w:name w:val="s6"/>
    <w:basedOn w:val="a0"/>
    <w:rsid w:val="00C01548"/>
  </w:style>
  <w:style w:type="character" w:customStyle="1" w:styleId="s7">
    <w:name w:val="s7"/>
    <w:basedOn w:val="a0"/>
    <w:rsid w:val="00C015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548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01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uiPriority w:val="99"/>
    <w:rsid w:val="00C01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rsid w:val="00C01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C01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uiPriority w:val="99"/>
    <w:rsid w:val="00C01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uiPriority w:val="99"/>
    <w:rsid w:val="00C01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uiPriority w:val="99"/>
    <w:rsid w:val="00C01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uiPriority w:val="99"/>
    <w:rsid w:val="00C01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uiPriority w:val="99"/>
    <w:rsid w:val="00C01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uiPriority w:val="99"/>
    <w:rsid w:val="00C01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uiPriority w:val="99"/>
    <w:rsid w:val="00C01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uiPriority w:val="99"/>
    <w:rsid w:val="00C01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C01548"/>
  </w:style>
  <w:style w:type="character" w:customStyle="1" w:styleId="s2">
    <w:name w:val="s2"/>
    <w:basedOn w:val="a0"/>
    <w:rsid w:val="00C01548"/>
  </w:style>
  <w:style w:type="character" w:customStyle="1" w:styleId="s3">
    <w:name w:val="s3"/>
    <w:basedOn w:val="a0"/>
    <w:rsid w:val="00C01548"/>
  </w:style>
  <w:style w:type="character" w:customStyle="1" w:styleId="apple-converted-space">
    <w:name w:val="apple-converted-space"/>
    <w:basedOn w:val="a0"/>
    <w:rsid w:val="00C01548"/>
  </w:style>
  <w:style w:type="character" w:customStyle="1" w:styleId="s6">
    <w:name w:val="s6"/>
    <w:basedOn w:val="a0"/>
    <w:rsid w:val="00C01548"/>
  </w:style>
  <w:style w:type="character" w:customStyle="1" w:styleId="s7">
    <w:name w:val="s7"/>
    <w:basedOn w:val="a0"/>
    <w:rsid w:val="00C015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2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PC10</dc:creator>
  <cp:lastModifiedBy>PC10</cp:lastModifiedBy>
  <cp:revision>18</cp:revision>
  <dcterms:created xsi:type="dcterms:W3CDTF">2016-08-10T01:41:00Z</dcterms:created>
  <dcterms:modified xsi:type="dcterms:W3CDTF">2016-08-12T02:25:00Z</dcterms:modified>
</cp:coreProperties>
</file>